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2405"/>
        <w:gridCol w:w="2840"/>
        <w:gridCol w:w="5045"/>
      </w:tblGrid>
      <w:tr w:rsidR="00DC79BE" w:rsidTr="50CF1E34" w14:paraId="0F375388" w14:textId="77777777">
        <w:tc>
          <w:tcPr>
            <w:tcW w:w="15388" w:type="dxa"/>
            <w:gridSpan w:val="4"/>
            <w:shd w:val="clear" w:color="auto" w:fill="BDD6EE" w:themeFill="accent1" w:themeFillTint="66"/>
            <w:tcMar/>
          </w:tcPr>
          <w:p w:rsidRPr="00EA2750" w:rsidR="00DC79BE" w:rsidP="706E7D16" w:rsidRDefault="00DC79BE" w14:paraId="0F375386" w14:textId="0EF684BD">
            <w:pPr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00EA2750">
              <w:rPr>
                <w:rFonts w:ascii="Arial" w:hAnsi="Arial" w:eastAsia="Calibri" w:cs="Arial"/>
                <w:b/>
                <w:noProof/>
                <w:sz w:val="8"/>
                <w:szCs w:val="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F375424" wp14:editId="0F375425">
                  <wp:simplePos x="0" y="0"/>
                  <wp:positionH relativeFrom="column">
                    <wp:posOffset>9224645</wp:posOffset>
                  </wp:positionH>
                  <wp:positionV relativeFrom="paragraph">
                    <wp:posOffset>12065</wp:posOffset>
                  </wp:positionV>
                  <wp:extent cx="286459" cy="291465"/>
                  <wp:effectExtent l="0" t="0" r="0" b="0"/>
                  <wp:wrapNone/>
                  <wp:docPr id="12" name="Picture 12" descr="M:\Logos\Washingwell Primary 3D with circle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:\Logos\Washingwell Primary 3D with circle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459" cy="291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706E7D16" w:rsidR="00B469BC">
              <w:rPr>
                <w:rFonts w:ascii="Arial" w:hAnsi="Arial" w:eastAsia="Arial" w:cs="Arial"/>
                <w:b/>
                <w:bCs/>
                <w:sz w:val="24"/>
                <w:szCs w:val="24"/>
              </w:rPr>
              <w:t>SUBJECT ACTION PLAN</w:t>
            </w:r>
          </w:p>
          <w:p w:rsidRPr="00EA2750" w:rsidR="00DC79BE" w:rsidP="706E7D16" w:rsidRDefault="440691CA" w14:paraId="0F375387" w14:textId="1EDBC448">
            <w:pPr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2025 -2026</w:t>
            </w:r>
          </w:p>
        </w:tc>
      </w:tr>
      <w:tr w:rsidR="00DC79BE" w:rsidTr="50CF1E34" w14:paraId="0F37538B" w14:textId="77777777">
        <w:tc>
          <w:tcPr>
            <w:tcW w:w="7503" w:type="dxa"/>
            <w:gridSpan w:val="2"/>
            <w:tcMar/>
          </w:tcPr>
          <w:p w:rsidRPr="00FC6022" w:rsidR="00DC79BE" w:rsidP="706E7D16" w:rsidRDefault="00B469BC" w14:paraId="0F375389" w14:textId="1D5C546E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SUBJECT</w:t>
            </w:r>
            <w:r w:rsidRPr="706E7D16" w:rsidR="00DC79BE">
              <w:rPr>
                <w:rFonts w:ascii="Arial" w:hAnsi="Arial" w:eastAsia="Arial" w:cs="Arial"/>
                <w:b/>
                <w:bCs/>
                <w:sz w:val="24"/>
                <w:szCs w:val="24"/>
              </w:rPr>
              <w:t>:</w:t>
            </w:r>
            <w:r w:rsidRPr="706E7D16" w:rsidR="001F2D7E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  <w:r w:rsidRPr="706E7D16" w:rsidR="00FC6022">
              <w:rPr>
                <w:rFonts w:ascii="Arial" w:hAnsi="Arial" w:eastAsia="Arial" w:cs="Arial"/>
                <w:sz w:val="24"/>
                <w:szCs w:val="24"/>
              </w:rPr>
              <w:t>PE</w:t>
            </w:r>
          </w:p>
        </w:tc>
        <w:tc>
          <w:tcPr>
            <w:tcW w:w="7885" w:type="dxa"/>
            <w:gridSpan w:val="2"/>
            <w:tcMar/>
          </w:tcPr>
          <w:p w:rsidRPr="00FC6022" w:rsidR="00065E08" w:rsidP="706E7D16" w:rsidRDefault="00065E08" w14:paraId="41DE77DA" w14:textId="6CAD2162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LEAD: </w:t>
            </w:r>
            <w:r w:rsidRPr="706E7D16" w:rsidR="00FC6022">
              <w:rPr>
                <w:rFonts w:ascii="Arial" w:hAnsi="Arial" w:eastAsia="Arial" w:cs="Arial"/>
                <w:i/>
                <w:iCs/>
                <w:sz w:val="24"/>
                <w:szCs w:val="24"/>
              </w:rPr>
              <w:t>Leanne Erskine</w:t>
            </w:r>
          </w:p>
          <w:p w:rsidRPr="00FC6022" w:rsidR="00DC79BE" w:rsidP="706E7D16" w:rsidRDefault="00DC79BE" w14:paraId="0F37538A" w14:textId="34CC3485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</w:p>
        </w:tc>
      </w:tr>
      <w:tr w:rsidR="00DC79BE" w:rsidTr="50CF1E34" w14:paraId="0F37538E" w14:textId="77777777">
        <w:tc>
          <w:tcPr>
            <w:tcW w:w="7503" w:type="dxa"/>
            <w:gridSpan w:val="2"/>
            <w:tcMar/>
          </w:tcPr>
          <w:p w:rsidRPr="00FC6022" w:rsidR="00DC79BE" w:rsidP="706E7D16" w:rsidRDefault="00B469BC" w14:paraId="6BC604CD" w14:textId="249DF5B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SCHOOL DEVELOPMENT PLAN:</w:t>
            </w:r>
            <w:r w:rsidRPr="706E7D16" w:rsidR="001F2D7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06E7D16" w:rsidR="00F663AF">
              <w:rPr>
                <w:rFonts w:ascii="Arial" w:hAnsi="Arial" w:eastAsia="Arial" w:cs="Arial"/>
                <w:i/>
                <w:iCs/>
                <w:sz w:val="24"/>
                <w:szCs w:val="24"/>
              </w:rPr>
              <w:t>To continue to offer a broad, balanced and inclusive curriculum based on the school ethos ‘Achievement for All’</w:t>
            </w:r>
          </w:p>
          <w:p w:rsidRPr="00FC6022" w:rsidR="00B469BC" w:rsidP="706E7D16" w:rsidRDefault="00B469BC" w14:paraId="0F37538C" w14:textId="7FE2BA23">
            <w:p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</w:p>
        </w:tc>
        <w:tc>
          <w:tcPr>
            <w:tcW w:w="7885" w:type="dxa"/>
            <w:gridSpan w:val="2"/>
            <w:tcMar/>
          </w:tcPr>
          <w:p w:rsidRPr="00FC6022" w:rsidR="00065E08" w:rsidP="706E7D16" w:rsidRDefault="00065E08" w14:paraId="38155298" w14:textId="0FDCEF6D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GOVERNOR LINK: </w:t>
            </w:r>
            <w:r w:rsidRPr="706E7D16" w:rsidR="381F8E29">
              <w:rPr>
                <w:rFonts w:ascii="Arial" w:hAnsi="Arial" w:eastAsia="Arial" w:cs="Arial"/>
                <w:sz w:val="24"/>
                <w:szCs w:val="24"/>
              </w:rPr>
              <w:t>Jennifer Aziz</w:t>
            </w:r>
          </w:p>
          <w:p w:rsidRPr="00FC6022" w:rsidR="006C5737" w:rsidP="706E7D16" w:rsidRDefault="006C5737" w14:paraId="0F37538D" w14:textId="20B9F3EB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0F37539C" w14:textId="77777777">
        <w:tc>
          <w:tcPr>
            <w:tcW w:w="5098" w:type="dxa"/>
            <w:shd w:val="clear" w:color="auto" w:fill="DEEAF6" w:themeFill="accent1" w:themeFillTint="33"/>
            <w:tcMar/>
          </w:tcPr>
          <w:p w:rsidRPr="00EA2750" w:rsidR="00065E08" w:rsidP="706E7D16" w:rsidRDefault="00065E08" w14:paraId="45D507C3" w14:textId="726C6E19">
            <w:pPr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AUTUMN ACTIONS</w:t>
            </w:r>
          </w:p>
        </w:tc>
        <w:tc>
          <w:tcPr>
            <w:tcW w:w="5245" w:type="dxa"/>
            <w:gridSpan w:val="2"/>
            <w:shd w:val="clear" w:color="auto" w:fill="DEEAF6" w:themeFill="accent1" w:themeFillTint="33"/>
            <w:tcMar/>
          </w:tcPr>
          <w:p w:rsidRPr="00EA2750" w:rsidR="00065E08" w:rsidP="706E7D16" w:rsidRDefault="00065E08" w14:paraId="1897997C" w14:textId="0777C561">
            <w:pPr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SPRING ACTIONS</w:t>
            </w:r>
          </w:p>
        </w:tc>
        <w:tc>
          <w:tcPr>
            <w:tcW w:w="5045" w:type="dxa"/>
            <w:shd w:val="clear" w:color="auto" w:fill="DEEAF6" w:themeFill="accent1" w:themeFillTint="33"/>
            <w:tcMar/>
          </w:tcPr>
          <w:p w:rsidRPr="00EA2750" w:rsidR="00065E08" w:rsidP="706E7D16" w:rsidRDefault="00065E08" w14:paraId="0F37539B" w14:textId="1055D541">
            <w:pPr>
              <w:jc w:val="center"/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SUMMER ACTIONS </w:t>
            </w:r>
          </w:p>
        </w:tc>
      </w:tr>
      <w:tr w:rsidR="00065E08" w:rsidTr="50CF1E34" w14:paraId="1FCD07F9" w14:textId="77777777">
        <w:trPr>
          <w:trHeight w:val="960"/>
        </w:trPr>
        <w:tc>
          <w:tcPr>
            <w:tcW w:w="5098" w:type="dxa"/>
            <w:tcMar/>
          </w:tcPr>
          <w:p w:rsidR="00E93121" w:rsidP="706E7D16" w:rsidRDefault="00065E08" w14:paraId="4C58858A" w14:textId="4F25712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1:</w:t>
            </w:r>
            <w:r w:rsidRPr="706E7D16" w:rsidR="00B85A7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06E7D16" w:rsidR="000045C9">
              <w:rPr>
                <w:rFonts w:ascii="Arial" w:hAnsi="Arial" w:eastAsia="Arial" w:cs="Arial"/>
                <w:sz w:val="24"/>
                <w:szCs w:val="24"/>
              </w:rPr>
              <w:t>To</w:t>
            </w:r>
            <w:r w:rsidRPr="706E7D16" w:rsidR="00D80BA0">
              <w:rPr>
                <w:rFonts w:ascii="Arial" w:hAnsi="Arial" w:eastAsia="Arial" w:cs="Arial"/>
                <w:sz w:val="24"/>
                <w:szCs w:val="24"/>
              </w:rPr>
              <w:t xml:space="preserve"> improve the quality of the PESPA provision </w:t>
            </w:r>
            <w:r w:rsidRPr="706E7D16" w:rsidR="00204EEE">
              <w:rPr>
                <w:rFonts w:ascii="Arial" w:hAnsi="Arial" w:eastAsia="Arial" w:cs="Arial"/>
                <w:sz w:val="24"/>
                <w:szCs w:val="24"/>
              </w:rPr>
              <w:t>using staff CPD</w:t>
            </w:r>
          </w:p>
          <w:p w:rsidRPr="00B85A70" w:rsidR="00DD16BF" w:rsidP="706E7D16" w:rsidRDefault="00DD16BF" w14:paraId="091813B7" w14:textId="5F9E05FC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Mar/>
          </w:tcPr>
          <w:p w:rsidRPr="00661D8C" w:rsidR="00661D8C" w:rsidP="2B246C74" w:rsidRDefault="00065E08" w14:paraId="7BB9187C" w14:textId="1F552BA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ACTION </w:t>
            </w:r>
            <w:r w:rsidRPr="2B246C74" w:rsidR="00661D8C">
              <w:rPr>
                <w:rFonts w:ascii="Arial" w:hAnsi="Arial" w:eastAsia="Arial" w:cs="Arial"/>
                <w:b/>
                <w:bCs/>
                <w:sz w:val="24"/>
                <w:szCs w:val="24"/>
              </w:rPr>
              <w:t>1</w:t>
            </w: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>:</w:t>
            </w:r>
            <w:r w:rsidRPr="2B246C74" w:rsidR="00661D8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B246C74" w:rsidR="3A9DBCA6">
              <w:rPr>
                <w:rFonts w:ascii="Arial" w:hAnsi="Arial" w:eastAsia="Arial" w:cs="Arial"/>
                <w:sz w:val="24"/>
                <w:szCs w:val="24"/>
              </w:rPr>
              <w:t>To improve the quality of the PESPA provision using staff CPD</w:t>
            </w:r>
          </w:p>
        </w:tc>
        <w:tc>
          <w:tcPr>
            <w:tcW w:w="5045" w:type="dxa"/>
            <w:tcMar/>
          </w:tcPr>
          <w:p w:rsidRPr="00F16E8A" w:rsidR="00F16E8A" w:rsidP="706E7D16" w:rsidRDefault="00A371D3" w14:paraId="20F6890C" w14:textId="47ADC99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1: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B246C74" w:rsidR="002E3830">
              <w:rPr>
                <w:rFonts w:ascii="Arial" w:hAnsi="Arial" w:eastAsia="Arial" w:cs="Arial"/>
                <w:sz w:val="24"/>
                <w:szCs w:val="24"/>
              </w:rPr>
              <w:t>To improve the quality of the PESPA provision using staff CPD</w:t>
            </w:r>
          </w:p>
          <w:p w:rsidRPr="00EA2750" w:rsidR="00065E08" w:rsidP="706E7D16" w:rsidRDefault="00065E08" w14:paraId="1C8119F2" w14:textId="3FD4BF02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2A0DADBA" w14:textId="77777777">
        <w:trPr>
          <w:trHeight w:val="960"/>
        </w:trPr>
        <w:tc>
          <w:tcPr>
            <w:tcW w:w="5098" w:type="dxa"/>
            <w:tcMar/>
          </w:tcPr>
          <w:p w:rsidR="00E93121" w:rsidP="706E7D16" w:rsidRDefault="00065E08" w14:paraId="280B969E" w14:textId="16BDC39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2</w:t>
            </w:r>
            <w:r w:rsidRPr="706E7D16" w:rsidR="00782DE1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: </w:t>
            </w:r>
            <w:r w:rsidRPr="706E7D16" w:rsidR="00782DE1">
              <w:rPr>
                <w:rFonts w:ascii="Arial" w:hAnsi="Arial" w:eastAsia="Arial" w:cs="Arial"/>
                <w:sz w:val="24"/>
                <w:szCs w:val="24"/>
              </w:rPr>
              <w:t xml:space="preserve">To explore further options for </w:t>
            </w:r>
            <w:r w:rsidRPr="706E7D16" w:rsidR="00E05897">
              <w:rPr>
                <w:rFonts w:ascii="Arial" w:hAnsi="Arial" w:eastAsia="Arial" w:cs="Arial"/>
                <w:sz w:val="24"/>
                <w:szCs w:val="24"/>
              </w:rPr>
              <w:t>broadening</w:t>
            </w:r>
            <w:r w:rsidRPr="706E7D16" w:rsidR="00782DE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06E7D16" w:rsidR="00213638">
              <w:rPr>
                <w:rFonts w:ascii="Arial" w:hAnsi="Arial" w:eastAsia="Arial" w:cs="Arial"/>
                <w:sz w:val="24"/>
                <w:szCs w:val="24"/>
              </w:rPr>
              <w:t xml:space="preserve">inter-school opportunities for </w:t>
            </w:r>
            <w:r w:rsidRPr="706E7D16" w:rsidR="00E05897">
              <w:rPr>
                <w:rFonts w:ascii="Arial" w:hAnsi="Arial" w:eastAsia="Arial" w:cs="Arial"/>
                <w:sz w:val="24"/>
                <w:szCs w:val="24"/>
              </w:rPr>
              <w:t>all pupils.</w:t>
            </w:r>
          </w:p>
          <w:p w:rsidRPr="00DD16BF" w:rsidR="00DD16BF" w:rsidP="706E7D16" w:rsidRDefault="00DD16BF" w14:paraId="775C4AFB" w14:textId="7DFE839A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tcMar/>
          </w:tcPr>
          <w:p w:rsidRPr="00EA2750" w:rsidR="00065E08" w:rsidP="706E7D16" w:rsidRDefault="00065E08" w14:paraId="2AB57BCA" w14:textId="74CBD09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ACTION </w:t>
            </w:r>
            <w:r w:rsidRPr="2B246C74" w:rsidR="00661D8C">
              <w:rPr>
                <w:rFonts w:ascii="Arial" w:hAnsi="Arial" w:eastAsia="Arial" w:cs="Arial"/>
                <w:b/>
                <w:bCs/>
                <w:sz w:val="24"/>
                <w:szCs w:val="24"/>
              </w:rPr>
              <w:t>2</w:t>
            </w: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>:</w:t>
            </w:r>
            <w:r w:rsidRPr="2B246C74" w:rsidR="00661D8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B246C74" w:rsidR="45BB21D1">
              <w:rPr>
                <w:rFonts w:ascii="Arial" w:hAnsi="Arial" w:eastAsia="Arial" w:cs="Arial"/>
                <w:sz w:val="24"/>
                <w:szCs w:val="24"/>
              </w:rPr>
              <w:t>To reinstate Platinum BTT status</w:t>
            </w:r>
          </w:p>
        </w:tc>
        <w:tc>
          <w:tcPr>
            <w:tcW w:w="5045" w:type="dxa"/>
            <w:tcMar/>
          </w:tcPr>
          <w:p w:rsidRPr="00F16E8A" w:rsidR="00E93121" w:rsidP="706E7D16" w:rsidRDefault="00F16E8A" w14:paraId="52A29688" w14:textId="782857D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2: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B246C74" w:rsidR="002E3830">
              <w:rPr>
                <w:rFonts w:ascii="Arial" w:hAnsi="Arial" w:eastAsia="Arial" w:cs="Arial"/>
                <w:sz w:val="24"/>
                <w:szCs w:val="24"/>
              </w:rPr>
              <w:t>To reinstate Platinum BTT status</w:t>
            </w:r>
          </w:p>
          <w:p w:rsidRPr="00F16E8A" w:rsidR="00F16E8A" w:rsidP="706E7D16" w:rsidRDefault="00F16E8A" w14:paraId="0F5AD0EC" w14:textId="52C45555">
            <w:pPr>
              <w:pStyle w:val="ListParagraph"/>
              <w:numPr>
                <w:ilvl w:val="0"/>
                <w:numId w:val="14"/>
              </w:num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3135BAA0" w14:textId="77777777">
        <w:trPr>
          <w:trHeight w:val="680"/>
        </w:trPr>
        <w:tc>
          <w:tcPr>
            <w:tcW w:w="5098" w:type="dxa"/>
            <w:tcMar/>
          </w:tcPr>
          <w:p w:rsidRPr="00DD16BF" w:rsidR="0058542E" w:rsidP="706E7D16" w:rsidRDefault="00065E08" w14:paraId="7FA92F3A" w14:textId="6D2A0D3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3:</w:t>
            </w:r>
            <w:r w:rsidRPr="706E7D16" w:rsidR="009F10B4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  <w:r w:rsidRPr="706E7D16" w:rsidR="009F10B4">
              <w:rPr>
                <w:rFonts w:ascii="Arial" w:hAnsi="Arial" w:eastAsia="Arial" w:cs="Arial"/>
                <w:sz w:val="24"/>
                <w:szCs w:val="24"/>
              </w:rPr>
              <w:t xml:space="preserve">To </w:t>
            </w:r>
            <w:r w:rsidRPr="706E7D16" w:rsidR="004A3BB3">
              <w:rPr>
                <w:rFonts w:ascii="Arial" w:hAnsi="Arial" w:eastAsia="Arial" w:cs="Arial"/>
                <w:sz w:val="24"/>
                <w:szCs w:val="24"/>
              </w:rPr>
              <w:t xml:space="preserve">develop </w:t>
            </w:r>
            <w:r w:rsidRPr="706E7D16" w:rsidR="00DD16BF">
              <w:rPr>
                <w:rFonts w:ascii="Arial" w:hAnsi="Arial" w:eastAsia="Arial" w:cs="Arial"/>
                <w:sz w:val="24"/>
                <w:szCs w:val="24"/>
              </w:rPr>
              <w:t>further opportunities for physical activity during lunchtimes.</w:t>
            </w:r>
          </w:p>
          <w:p w:rsidRPr="00DD16BF" w:rsidR="00065E08" w:rsidP="706E7D16" w:rsidRDefault="00B85A70" w14:paraId="3C4B656D" w14:textId="4147A9F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gridSpan w:val="2"/>
            <w:tcMar/>
          </w:tcPr>
          <w:p w:rsidRPr="00661D8C" w:rsidR="00661D8C" w:rsidP="2B246C74" w:rsidRDefault="00065E08" w14:paraId="2787F708" w14:textId="061C133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ACTION </w:t>
            </w:r>
            <w:r w:rsidRPr="2B246C74" w:rsidR="00661D8C">
              <w:rPr>
                <w:rFonts w:ascii="Arial" w:hAnsi="Arial" w:eastAsia="Arial" w:cs="Arial"/>
                <w:b/>
                <w:bCs/>
                <w:sz w:val="24"/>
                <w:szCs w:val="24"/>
              </w:rPr>
              <w:t>3</w:t>
            </w:r>
            <w:r w:rsidRPr="2B246C74">
              <w:rPr>
                <w:rFonts w:ascii="Arial" w:hAnsi="Arial" w:eastAsia="Arial" w:cs="Arial"/>
                <w:b/>
                <w:bCs/>
                <w:sz w:val="24"/>
                <w:szCs w:val="24"/>
              </w:rPr>
              <w:t>:</w:t>
            </w:r>
            <w:r w:rsidRPr="2B246C74" w:rsidR="372E7ACF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  <w:r w:rsidRPr="2B246C74" w:rsidR="372E7ACF">
              <w:rPr>
                <w:rFonts w:ascii="Arial" w:hAnsi="Arial" w:eastAsia="Arial" w:cs="Arial"/>
                <w:sz w:val="24"/>
                <w:szCs w:val="24"/>
              </w:rPr>
              <w:t>To develop further opportunities for physical activity during lunchtimes.</w:t>
            </w:r>
          </w:p>
          <w:p w:rsidRPr="00EA2750" w:rsidR="00065E08" w:rsidP="706E7D16" w:rsidRDefault="00065E08" w14:paraId="337EE1F0" w14:textId="7B3C57BB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  <w:tc>
          <w:tcPr>
            <w:tcW w:w="5045" w:type="dxa"/>
            <w:tcMar/>
          </w:tcPr>
          <w:p w:rsidR="00F16E8A" w:rsidP="706E7D16" w:rsidRDefault="00F16E8A" w14:paraId="7D089E74" w14:textId="64EE92B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ACTION 3: </w:t>
            </w:r>
            <w:r w:rsidRPr="2B246C74" w:rsidR="002E3830">
              <w:rPr>
                <w:rFonts w:ascii="Arial" w:hAnsi="Arial" w:eastAsia="Arial" w:cs="Arial"/>
                <w:sz w:val="24"/>
                <w:szCs w:val="24"/>
              </w:rPr>
              <w:t>To develop further opportunities for physical activity during lunchtimes</w:t>
            </w:r>
          </w:p>
          <w:p w:rsidR="00065E08" w:rsidP="706E7D16" w:rsidRDefault="00065E08" w14:paraId="6161B1FE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  <w:p w:rsidRPr="00F16E8A" w:rsidR="00F16E8A" w:rsidP="706E7D16" w:rsidRDefault="00F16E8A" w14:paraId="25AE77C6" w14:textId="6C10432A">
            <w:pPr>
              <w:pStyle w:val="ListParagraph"/>
              <w:numPr>
                <w:ilvl w:val="0"/>
                <w:numId w:val="14"/>
              </w:num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30D859ED" w14:textId="77777777">
        <w:trPr>
          <w:trHeight w:val="287"/>
        </w:trPr>
        <w:tc>
          <w:tcPr>
            <w:tcW w:w="15388" w:type="dxa"/>
            <w:gridSpan w:val="4"/>
            <w:shd w:val="clear" w:color="auto" w:fill="DEEAF6" w:themeFill="accent1" w:themeFillTint="33"/>
            <w:tcMar/>
          </w:tcPr>
          <w:p w:rsidRPr="00EA2750" w:rsidR="00065E08" w:rsidP="706E7D16" w:rsidRDefault="00065E08" w14:paraId="4473FDB1" w14:textId="041E0C90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EVALUATION OF </w:t>
            </w:r>
            <w:proofErr w:type="gramStart"/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ACTIONS</w:t>
            </w:r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(</w:t>
            </w:r>
            <w:proofErr w:type="gramEnd"/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completed by last Thursday of each term)</w:t>
            </w:r>
          </w:p>
        </w:tc>
      </w:tr>
      <w:tr w:rsidR="00065E08" w:rsidTr="50CF1E34" w14:paraId="1012B0E9" w14:textId="77777777">
        <w:trPr>
          <w:trHeight w:val="287"/>
        </w:trPr>
        <w:tc>
          <w:tcPr>
            <w:tcW w:w="15388" w:type="dxa"/>
            <w:gridSpan w:val="4"/>
            <w:tcMar/>
          </w:tcPr>
          <w:p w:rsidR="005D3A28" w:rsidP="706E7D16" w:rsidRDefault="005D3A28" w14:paraId="69829E06" w14:textId="77777777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</w:p>
          <w:p w:rsidR="001B6B75" w:rsidP="706E7D16" w:rsidRDefault="00065E08" w14:paraId="4350D7F9" w14:textId="549815A1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1:</w:t>
            </w:r>
            <w:r w:rsidRPr="706E7D16" w:rsidR="00DD16BF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</w:p>
          <w:p w:rsidR="00E93121" w:rsidP="706E7D16" w:rsidRDefault="00204EEE" w14:paraId="131734E4" w14:textId="41C52608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All teaching staff and </w:t>
            </w:r>
            <w:r w:rsidRPr="706E7D16" w:rsidR="001B6B75">
              <w:rPr>
                <w:rFonts w:ascii="Arial" w:hAnsi="Arial" w:eastAsia="Arial" w:cs="Arial"/>
                <w:sz w:val="24"/>
                <w:szCs w:val="24"/>
              </w:rPr>
              <w:t>Y2 HLTAs took part in physical literacy training</w:t>
            </w:r>
          </w:p>
          <w:p w:rsidR="001B6B75" w:rsidP="706E7D16" w:rsidRDefault="001B6B75" w14:paraId="5735A92D" w14:textId="742C2A92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ECT attended ‘Oracy in PE’ training</w:t>
            </w:r>
          </w:p>
          <w:p w:rsidR="001B6B75" w:rsidP="706E7D16" w:rsidRDefault="0070697B" w14:paraId="4C0D70E3" w14:textId="0C23ADB8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EY and Y1 teacher attended ‘Get Cycling’ training</w:t>
            </w:r>
          </w:p>
          <w:p w:rsidR="00231A76" w:rsidP="706E7D16" w:rsidRDefault="00231A76" w14:paraId="02E7BB2E" w14:textId="5C9F06A9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PE </w:t>
            </w:r>
            <w:proofErr w:type="gramStart"/>
            <w:r w:rsidRPr="706E7D16">
              <w:rPr>
                <w:rFonts w:ascii="Arial" w:hAnsi="Arial" w:eastAsia="Arial" w:cs="Arial"/>
                <w:sz w:val="24"/>
                <w:szCs w:val="24"/>
              </w:rPr>
              <w:t>lead</w:t>
            </w:r>
            <w:proofErr w:type="gramEnd"/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attended School Sports Conference</w:t>
            </w:r>
          </w:p>
          <w:p w:rsidR="00231A76" w:rsidP="706E7D16" w:rsidRDefault="00231A76" w14:paraId="5789A28F" w14:textId="768C0A1F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Links made with Cedars Academy to support teaching of SEND</w:t>
            </w:r>
          </w:p>
          <w:p w:rsidRPr="000F3CAC" w:rsidR="00421A2A" w:rsidP="706E7D16" w:rsidRDefault="001D523D" w14:paraId="03668FC5" w14:textId="192829D7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000F3CAC">
              <w:rPr>
                <w:rFonts w:ascii="Arial" w:hAnsi="Arial" w:eastAsia="Arial" w:cs="Arial"/>
                <w:sz w:val="24"/>
                <w:szCs w:val="24"/>
              </w:rPr>
              <w:t xml:space="preserve">Three TAs completed </w:t>
            </w:r>
            <w:r w:rsidRPr="000F3CAC" w:rsidR="005B483D">
              <w:rPr>
                <w:rFonts w:ascii="Arial" w:hAnsi="Arial" w:eastAsia="Arial" w:cs="Arial"/>
                <w:sz w:val="24"/>
                <w:szCs w:val="24"/>
              </w:rPr>
              <w:t>‘</w:t>
            </w:r>
            <w:r w:rsidRPr="000F3CAC" w:rsidR="005B483D">
              <w:rPr>
                <w:rFonts w:ascii="Arial" w:hAnsi="Arial" w:cs="Arial"/>
                <w:b/>
                <w:bCs/>
                <w:color w:val="242424"/>
                <w:sz w:val="24"/>
                <w:szCs w:val="24"/>
                <w:shd w:val="clear" w:color="auto" w:fill="FFFFFF"/>
              </w:rPr>
              <w:t>Inclusive Physical Education eLearning Course</w:t>
            </w:r>
            <w:r w:rsidRPr="000F3CAC" w:rsidR="005B483D">
              <w:rPr>
                <w:rFonts w:ascii="Arial" w:hAnsi="Arial" w:cs="Arial"/>
                <w:b/>
                <w:bCs/>
                <w:color w:val="242424"/>
                <w:sz w:val="24"/>
                <w:szCs w:val="24"/>
                <w:shd w:val="clear" w:color="auto" w:fill="FFFFFF"/>
              </w:rPr>
              <w:t>’</w:t>
            </w:r>
          </w:p>
          <w:p w:rsidR="000F3CAC" w:rsidP="00E1365F" w:rsidRDefault="000F3CAC" w14:paraId="6339AF25" w14:textId="3F16CACE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HLTA and </w:t>
            </w:r>
            <w:r w:rsidRPr="00E1365F" w:rsidR="004F37C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ECT completed 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course ‘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Adapting PE to Meet the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Needs of All Learners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- 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Inclusive Strategies for Engaging Every Pupil in</w:t>
            </w:r>
            <w:r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Pr="00E1365F"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PE</w:t>
            </w:r>
            <w:r w:rsid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’</w:t>
            </w:r>
          </w:p>
          <w:p w:rsidRPr="00741490" w:rsidR="00E1365F" w:rsidP="00741490" w:rsidRDefault="00E1365F" w14:paraId="0685115F" w14:textId="6E9B8E05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</w:pPr>
            <w:r w:rsidRPr="00E1365F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HLTA and ECT completed course</w:t>
            </w:r>
            <w:r w:rsidR="0074149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‘</w:t>
            </w:r>
            <w:r w:rsidRPr="00741490" w:rsidR="0074149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Making the Most of Active</w:t>
            </w:r>
            <w:r w:rsidR="0074149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 xml:space="preserve"> </w:t>
            </w:r>
            <w:r w:rsidRPr="00741490" w:rsidR="0074149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Time in PE Lessons</w:t>
            </w:r>
            <w:r w:rsidRPr="00741490" w:rsidR="00741490">
              <w:rPr>
                <w:rFonts w:ascii="Arial" w:hAnsi="Arial" w:cs="Arial"/>
                <w:color w:val="242424"/>
                <w:sz w:val="24"/>
                <w:szCs w:val="24"/>
                <w:shd w:val="clear" w:color="auto" w:fill="FFFFFF"/>
              </w:rPr>
              <w:t>’</w:t>
            </w:r>
          </w:p>
          <w:p w:rsidRPr="000F3CAC" w:rsidR="0048635E" w:rsidP="706E7D16" w:rsidRDefault="0048635E" w14:paraId="6A50C080" w14:textId="63D020D6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TA and </w:t>
            </w:r>
            <w:r w:rsidR="009E73BC">
              <w:rPr>
                <w:rFonts w:ascii="Arial" w:hAnsi="Arial" w:eastAsia="Arial" w:cs="Arial"/>
                <w:sz w:val="24"/>
                <w:szCs w:val="24"/>
              </w:rPr>
              <w:t>ECT completed ‘</w:t>
            </w:r>
            <w:proofErr w:type="spellStart"/>
            <w:r w:rsidR="009E73BC">
              <w:rPr>
                <w:rFonts w:ascii="Arial" w:hAnsi="Arial" w:eastAsia="Arial" w:cs="Arial"/>
                <w:sz w:val="24"/>
                <w:szCs w:val="24"/>
              </w:rPr>
              <w:t>PlayHers</w:t>
            </w:r>
            <w:proofErr w:type="spellEnd"/>
            <w:r w:rsidR="009E73BC">
              <w:rPr>
                <w:rFonts w:ascii="Arial" w:hAnsi="Arial" w:eastAsia="Arial" w:cs="Arial"/>
                <w:sz w:val="24"/>
                <w:szCs w:val="24"/>
              </w:rPr>
              <w:t xml:space="preserve">’ </w:t>
            </w:r>
            <w:r w:rsidR="005B2A4F">
              <w:rPr>
                <w:rFonts w:ascii="Arial" w:hAnsi="Arial" w:eastAsia="Arial" w:cs="Arial"/>
                <w:sz w:val="24"/>
                <w:szCs w:val="24"/>
              </w:rPr>
              <w:t>football coaching e-learning course</w:t>
            </w:r>
          </w:p>
          <w:p w:rsidR="00A371D3" w:rsidP="706E7D16" w:rsidRDefault="00A371D3" w14:paraId="6C419EDC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  <w:p w:rsidR="001B6025" w:rsidP="706E7D16" w:rsidRDefault="001B6025" w14:paraId="1DCBC550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  <w:p w:rsidRPr="00A371D3" w:rsidR="001B6025" w:rsidP="50CF1E34" w:rsidRDefault="001B6025" w14:paraId="6D9534AD" w14:textId="0718E47B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193EE5A7" w14:textId="77777777">
        <w:trPr>
          <w:trHeight w:val="287"/>
        </w:trPr>
        <w:tc>
          <w:tcPr>
            <w:tcW w:w="15388" w:type="dxa"/>
            <w:gridSpan w:val="4"/>
            <w:tcMar/>
          </w:tcPr>
          <w:p w:rsidR="00E93121" w:rsidP="706E7D16" w:rsidRDefault="00065E08" w14:paraId="32FA2E93" w14:textId="5DEE4664">
            <w:pPr>
              <w:rPr>
                <w:rFonts w:ascii="Arial" w:hAnsi="Arial" w:eastAsia="Arial" w:cs="Arial"/>
                <w:b/>
                <w:b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lastRenderedPageBreak/>
              <w:t>ACTION 2:</w:t>
            </w:r>
            <w:r w:rsidRPr="706E7D16" w:rsidR="00661D8C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</w:p>
          <w:p w:rsidR="004C589D" w:rsidP="706E7D16" w:rsidRDefault="004C589D" w14:paraId="4E8F453E" w14:textId="205CF8FA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Recruited a parent-volunteer to run the school football teams.</w:t>
            </w:r>
          </w:p>
          <w:p w:rsidRPr="0026066E" w:rsidR="00231A76" w:rsidP="706E7D16" w:rsidRDefault="0026066E" w14:paraId="385C7C99" w14:textId="746129D8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Joined cluster PE package, offering an oppo</w:t>
            </w:r>
            <w:r w:rsidRPr="706E7D16" w:rsidR="00D92328">
              <w:rPr>
                <w:rFonts w:ascii="Arial" w:hAnsi="Arial" w:eastAsia="Arial" w:cs="Arial"/>
                <w:sz w:val="24"/>
                <w:szCs w:val="24"/>
              </w:rPr>
              <w:t xml:space="preserve">rtunity for EYFS, KS1, LKS2 and UKS2 to attend Whickham School for an inter-school competition </w:t>
            </w:r>
            <w:r w:rsidRPr="706E7D16" w:rsidR="00E05897">
              <w:rPr>
                <w:rFonts w:ascii="Arial" w:hAnsi="Arial" w:eastAsia="Arial" w:cs="Arial"/>
                <w:sz w:val="24"/>
                <w:szCs w:val="24"/>
              </w:rPr>
              <w:t xml:space="preserve">each term. </w:t>
            </w:r>
          </w:p>
          <w:p w:rsidRPr="0026066E" w:rsidR="00231A76" w:rsidP="706E7D16" w:rsidRDefault="00E05897" w14:paraId="3FA4E32E" w14:textId="65AD7DCB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Transport sourced for KS1</w:t>
            </w:r>
            <w:r w:rsidR="00D00957">
              <w:rPr>
                <w:rFonts w:ascii="Arial" w:hAnsi="Arial" w:eastAsia="Arial" w:cs="Arial"/>
                <w:sz w:val="24"/>
                <w:szCs w:val="24"/>
              </w:rPr>
              <w:t xml:space="preserve"> and EYFS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to attend.</w:t>
            </w:r>
            <w:r w:rsidRPr="706E7D16" w:rsidR="008807A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00231A76" w:rsidP="706E7D16" w:rsidRDefault="00D00957" w14:paraId="792DF680" w14:textId="77DB6F1F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Other i</w:t>
            </w:r>
            <w:r w:rsidRPr="706E7D16" w:rsidR="00EC07AF">
              <w:rPr>
                <w:rFonts w:ascii="Arial" w:hAnsi="Arial" w:eastAsia="Arial" w:cs="Arial"/>
                <w:sz w:val="24"/>
                <w:szCs w:val="24"/>
              </w:rPr>
              <w:t>nter-school opportunities for KS2 matched to PE curriculum.</w:t>
            </w:r>
          </w:p>
          <w:p w:rsidR="005D3A28" w:rsidP="706E7D16" w:rsidRDefault="00D00957" w14:paraId="23A069E5" w14:textId="2D51FD82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All children from </w:t>
            </w:r>
            <w:r w:rsidR="00BE15B6">
              <w:rPr>
                <w:rFonts w:ascii="Arial" w:hAnsi="Arial" w:eastAsia="Arial" w:cs="Arial"/>
                <w:sz w:val="24"/>
                <w:szCs w:val="24"/>
              </w:rPr>
              <w:t>EYFS-Year 6 have represented the school at an inter-school event at least once this year</w:t>
            </w:r>
          </w:p>
          <w:p w:rsidR="003C003F" w:rsidP="003C003F" w:rsidRDefault="003C003F" w14:paraId="36F4070B" w14:textId="77777777">
            <w:pPr>
              <w:pStyle w:val="ListParagraph"/>
              <w:rPr>
                <w:rFonts w:ascii="Arial" w:hAnsi="Arial" w:eastAsia="Arial" w:cs="Arial"/>
                <w:sz w:val="24"/>
                <w:szCs w:val="24"/>
              </w:rPr>
            </w:pPr>
          </w:p>
          <w:p w:rsidR="001B6025" w:rsidP="001B6025" w:rsidRDefault="003C003F" w14:paraId="6117B145" w14:textId="6D5CF9D0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 xml:space="preserve">Classes from across school have taken part in the Blazing the Trail competitions – some have </w:t>
            </w:r>
            <w:r w:rsidR="00C81959">
              <w:rPr>
                <w:rFonts w:ascii="Arial" w:hAnsi="Arial" w:eastAsia="Arial" w:cs="Arial"/>
                <w:sz w:val="24"/>
                <w:szCs w:val="24"/>
              </w:rPr>
              <w:t xml:space="preserve">been used as house challenges, others have been </w:t>
            </w:r>
            <w:r w:rsidR="001B6025">
              <w:rPr>
                <w:rFonts w:ascii="Arial" w:hAnsi="Arial" w:eastAsia="Arial" w:cs="Arial"/>
                <w:sz w:val="24"/>
                <w:szCs w:val="24"/>
              </w:rPr>
              <w:t>aligned to class curriculums</w:t>
            </w:r>
          </w:p>
          <w:p w:rsidR="001B6025" w:rsidP="001B6025" w:rsidRDefault="001B6025" w14:paraId="4ADB1886" w14:textId="7E092830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One winning entry - £200 to spend on sporting equipment</w:t>
            </w:r>
          </w:p>
          <w:p w:rsidRPr="001B6025" w:rsidR="001B6025" w:rsidP="001B6025" w:rsidRDefault="001B6025" w14:paraId="7F5FE6FF" w14:textId="5AD50EB3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Platinum status reinstated</w:t>
            </w:r>
          </w:p>
          <w:p w:rsidRPr="00A371D3" w:rsidR="00A371D3" w:rsidP="706E7D16" w:rsidRDefault="00A371D3" w14:paraId="46AA95BA" w14:textId="46B36B50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065E08" w:rsidTr="50CF1E34" w14:paraId="4E4B8611" w14:textId="77777777">
        <w:trPr>
          <w:trHeight w:val="287"/>
        </w:trPr>
        <w:tc>
          <w:tcPr>
            <w:tcW w:w="15388" w:type="dxa"/>
            <w:gridSpan w:val="4"/>
            <w:tcMar/>
          </w:tcPr>
          <w:p w:rsidRPr="00A371D3" w:rsidR="00E93121" w:rsidP="706E7D16" w:rsidRDefault="00065E08" w14:paraId="0DDCEAB5" w14:textId="00BF51D8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>ACTION 3:</w:t>
            </w:r>
            <w:r w:rsidRPr="706E7D16" w:rsidR="00D72F7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</w:p>
          <w:p w:rsidRPr="001B6025" w:rsidR="00A8405E" w:rsidP="001B6025" w:rsidRDefault="00B23A90" w14:paraId="31B21A4E" w14:textId="5400B1D6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Meeting with Play Leaders to </w:t>
            </w:r>
            <w:r w:rsidRPr="706E7D16" w:rsidR="00A8405E">
              <w:rPr>
                <w:rFonts w:ascii="Arial" w:hAnsi="Arial" w:eastAsia="Arial" w:cs="Arial"/>
                <w:sz w:val="24"/>
                <w:szCs w:val="24"/>
              </w:rPr>
              <w:t xml:space="preserve">discuss current landscape and ideas </w:t>
            </w:r>
            <w:r w:rsidRPr="706E7D16" w:rsidR="00B135D0">
              <w:rPr>
                <w:rFonts w:ascii="Arial" w:hAnsi="Arial" w:eastAsia="Arial" w:cs="Arial"/>
                <w:sz w:val="24"/>
                <w:szCs w:val="24"/>
              </w:rPr>
              <w:t>for</w:t>
            </w:r>
            <w:r w:rsidRPr="706E7D16" w:rsidR="00A8405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706E7D16" w:rsidR="00B135D0">
              <w:rPr>
                <w:rFonts w:ascii="Arial" w:hAnsi="Arial" w:eastAsia="Arial" w:cs="Arial"/>
                <w:sz w:val="24"/>
                <w:szCs w:val="24"/>
              </w:rPr>
              <w:t>developments</w:t>
            </w:r>
          </w:p>
          <w:p w:rsidR="00091778" w:rsidP="00091778" w:rsidRDefault="00DA17F9" w14:paraId="7748EE8B" w14:textId="77777777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Attended </w:t>
            </w:r>
            <w:r w:rsidRPr="706E7D16" w:rsidR="003B1A3A">
              <w:rPr>
                <w:rFonts w:ascii="Arial" w:hAnsi="Arial" w:eastAsia="Arial" w:cs="Arial"/>
                <w:sz w:val="24"/>
                <w:szCs w:val="24"/>
              </w:rPr>
              <w:t>training ‘Developing Outdoor Play Opportunit</w:t>
            </w:r>
            <w:r w:rsidRPr="706E7D16" w:rsidR="004031E1">
              <w:rPr>
                <w:rFonts w:ascii="Arial" w:hAnsi="Arial" w:eastAsia="Arial" w:cs="Arial"/>
                <w:sz w:val="24"/>
                <w:szCs w:val="24"/>
              </w:rPr>
              <w:t>ies</w:t>
            </w:r>
            <w:r w:rsidRPr="00091778" w:rsidR="004031E1">
              <w:rPr>
                <w:rFonts w:ascii="Arial" w:hAnsi="Arial" w:eastAsia="Arial" w:cs="Arial"/>
                <w:sz w:val="24"/>
                <w:szCs w:val="24"/>
              </w:rPr>
              <w:t>’</w:t>
            </w:r>
          </w:p>
          <w:p w:rsidR="00047E93" w:rsidP="00047E93" w:rsidRDefault="00047E93" w14:paraId="4F456A77" w14:textId="14C0FFB8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Appl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ied 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>for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 various funding bids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to source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 storage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 equipment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: 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>Rise</w:t>
            </w:r>
            <w:r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706E7D16">
              <w:rPr>
                <w:rFonts w:ascii="Arial" w:hAnsi="Arial" w:eastAsia="Arial" w:cs="Arial"/>
                <w:sz w:val="24"/>
                <w:szCs w:val="24"/>
              </w:rPr>
              <w:t>Whatever the Weather</w:t>
            </w:r>
            <w:r>
              <w:rPr>
                <w:rFonts w:ascii="Arial" w:hAnsi="Arial" w:eastAsia="Arial" w:cs="Arial"/>
                <w:sz w:val="24"/>
                <w:szCs w:val="24"/>
              </w:rPr>
              <w:t>, Tesco Community Grants, Better Community Grants</w:t>
            </w:r>
          </w:p>
          <w:p w:rsidRPr="00DA17F9" w:rsidR="00B61641" w:rsidP="00047E93" w:rsidRDefault="00B61641" w14:paraId="516ECE6A" w14:textId="1F220A37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Money to supplement equipment raised through sponsorship at ‘Great Athlete’</w:t>
            </w:r>
            <w:r w:rsidR="004C589D">
              <w:rPr>
                <w:rFonts w:ascii="Arial" w:hAnsi="Arial" w:eastAsia="Arial" w:cs="Arial"/>
                <w:sz w:val="24"/>
                <w:szCs w:val="24"/>
              </w:rPr>
              <w:t xml:space="preserve"> event</w:t>
            </w:r>
          </w:p>
          <w:p w:rsidRPr="00091778" w:rsidR="00DA17F9" w:rsidP="00091778" w:rsidRDefault="00047E93" w14:paraId="45B48878" w14:textId="09133EA0">
            <w:pPr>
              <w:pStyle w:val="ListParagraph"/>
              <w:numPr>
                <w:ilvl w:val="0"/>
                <w:numId w:val="20"/>
              </w:numPr>
              <w:rPr>
                <w:rFonts w:ascii="Arial" w:hAnsi="Arial" w:eastAsia="Arial" w:cs="Arial"/>
                <w:sz w:val="24"/>
                <w:szCs w:val="24"/>
              </w:rPr>
            </w:pPr>
            <w:r>
              <w:rPr>
                <w:rFonts w:ascii="Arial" w:hAnsi="Arial" w:eastAsia="Arial" w:cs="Arial"/>
                <w:sz w:val="24"/>
                <w:szCs w:val="24"/>
              </w:rPr>
              <w:t>Developed a</w:t>
            </w:r>
            <w:r w:rsidR="00F653CE">
              <w:rPr>
                <w:rFonts w:ascii="Arial" w:hAnsi="Arial" w:eastAsia="Arial" w:cs="Arial"/>
                <w:sz w:val="24"/>
                <w:szCs w:val="24"/>
              </w:rPr>
              <w:t xml:space="preserve"> profile of lunchtime clubs for </w:t>
            </w:r>
            <w:proofErr w:type="gramStart"/>
            <w:r w:rsidR="00F653CE">
              <w:rPr>
                <w:rFonts w:ascii="Arial" w:hAnsi="Arial" w:eastAsia="Arial" w:cs="Arial"/>
                <w:sz w:val="24"/>
                <w:szCs w:val="24"/>
              </w:rPr>
              <w:t>Summer</w:t>
            </w:r>
            <w:proofErr w:type="gramEnd"/>
            <w:r w:rsidR="00F653CE">
              <w:rPr>
                <w:rFonts w:ascii="Arial" w:hAnsi="Arial" w:eastAsia="Arial" w:cs="Arial"/>
                <w:sz w:val="24"/>
                <w:szCs w:val="24"/>
              </w:rPr>
              <w:t xml:space="preserve"> term – one physically active club every day</w:t>
            </w:r>
            <w:r w:rsidR="0060008D">
              <w:rPr>
                <w:rFonts w:ascii="Arial" w:hAnsi="Arial" w:eastAsia="Arial" w:cs="Arial"/>
                <w:sz w:val="24"/>
                <w:szCs w:val="24"/>
              </w:rPr>
              <w:t xml:space="preserve"> with good uptake.</w:t>
            </w:r>
          </w:p>
          <w:p w:rsidRPr="00B23A90" w:rsidR="00B23A90" w:rsidP="00047E93" w:rsidRDefault="00B23A90" w14:paraId="2E0699EB" w14:textId="0B14D506">
            <w:pPr>
              <w:pStyle w:val="ListParagrap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00C679AD" w:rsidTr="50CF1E34" w14:paraId="0F3753E8" w14:textId="77777777">
        <w:tc>
          <w:tcPr>
            <w:tcW w:w="15388" w:type="dxa"/>
            <w:gridSpan w:val="4"/>
            <w:shd w:val="clear" w:color="auto" w:fill="DEEAF6" w:themeFill="accent1" w:themeFillTint="33"/>
            <w:tcMar/>
          </w:tcPr>
          <w:p w:rsidRPr="00EA2750" w:rsidR="00C679AD" w:rsidP="706E7D16" w:rsidRDefault="00C679AD" w14:paraId="0F3753E7" w14:textId="77777777">
            <w:p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SUCCESS CRITERIA: </w:t>
            </w:r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How will we know if there has been successful impact?</w:t>
            </w:r>
          </w:p>
        </w:tc>
      </w:tr>
      <w:tr w:rsidR="00C679AD" w:rsidTr="50CF1E34" w14:paraId="0F3753F9" w14:textId="77777777">
        <w:tc>
          <w:tcPr>
            <w:tcW w:w="15388" w:type="dxa"/>
            <w:gridSpan w:val="4"/>
            <w:tcMar/>
          </w:tcPr>
          <w:p w:rsidR="00B135D0" w:rsidP="706E7D16" w:rsidRDefault="005811D8" w14:paraId="6F226AA9" w14:textId="29679977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Staff will be confident in teaching PE, and will be able to offer new opportunities</w:t>
            </w:r>
          </w:p>
          <w:p w:rsidR="00E93121" w:rsidP="706E7D16" w:rsidRDefault="007D5BDE" w14:paraId="61AEF3B6" w14:textId="706F0BBE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>All children will have had at least one opportunity to participate in interschool competition</w:t>
            </w:r>
          </w:p>
          <w:p w:rsidR="007D5BDE" w:rsidP="706E7D16" w:rsidRDefault="00B82DC6" w14:paraId="32011ED0" w14:textId="77777777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</w:rPr>
              <w:t xml:space="preserve">Opportunities for physical activity during lunch times will </w:t>
            </w:r>
            <w:r w:rsidRPr="706E7D16" w:rsidR="005E0808">
              <w:rPr>
                <w:rFonts w:ascii="Arial" w:hAnsi="Arial" w:eastAsia="Arial" w:cs="Arial"/>
                <w:sz w:val="24"/>
                <w:szCs w:val="24"/>
              </w:rPr>
              <w:t xml:space="preserve">be broadened </w:t>
            </w:r>
          </w:p>
          <w:p w:rsidRPr="005E0808" w:rsidR="00F653CE" w:rsidP="00F653CE" w:rsidRDefault="00F653CE" w14:paraId="0F3753F8" w14:textId="52E18D93">
            <w:pPr>
              <w:pStyle w:val="ListParagraph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3475EE" w:rsidR="00C679AD" w:rsidTr="50CF1E34" w14:paraId="0F3753FB" w14:textId="77777777">
        <w:tc>
          <w:tcPr>
            <w:tcW w:w="15388" w:type="dxa"/>
            <w:gridSpan w:val="4"/>
            <w:shd w:val="clear" w:color="auto" w:fill="DEEAF6" w:themeFill="accent1" w:themeFillTint="33"/>
            <w:tcMar/>
          </w:tcPr>
          <w:p w:rsidRPr="00EA2750" w:rsidR="00C679AD" w:rsidP="706E7D16" w:rsidRDefault="00C679AD" w14:paraId="0F3753FA" w14:textId="31CEE7A6">
            <w:pPr>
              <w:rPr>
                <w:rFonts w:ascii="Arial" w:hAnsi="Arial" w:eastAsia="Arial" w:cs="Arial"/>
                <w:sz w:val="24"/>
                <w:szCs w:val="24"/>
                <w:lang w:eastAsia="en-GB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MONITORING: </w:t>
            </w:r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  <w:lang w:eastAsia="en-GB"/>
              </w:rPr>
              <w:t>Identification, implementation, monitoring and review will be carried out by Head Teacher &amp; Lead as part of SDP moderation cycle.</w:t>
            </w:r>
          </w:p>
        </w:tc>
      </w:tr>
      <w:tr w:rsidR="00C679AD" w:rsidTr="50CF1E34" w14:paraId="0F3753FE" w14:textId="77777777">
        <w:tc>
          <w:tcPr>
            <w:tcW w:w="15388" w:type="dxa"/>
            <w:gridSpan w:val="4"/>
            <w:tcMar/>
          </w:tcPr>
          <w:p w:rsidRPr="00EA2750" w:rsidR="00C679AD" w:rsidP="706E7D16" w:rsidRDefault="00C679AD" w14:paraId="0F3753FC" w14:textId="77777777">
            <w:pPr>
              <w:rPr>
                <w:rFonts w:ascii="Arial" w:hAnsi="Arial" w:eastAsia="Arial" w:cs="Arial"/>
                <w:sz w:val="24"/>
                <w:szCs w:val="24"/>
                <w:lang w:eastAsia="en-GB"/>
              </w:rPr>
            </w:pPr>
            <w:r w:rsidRPr="706E7D16">
              <w:rPr>
                <w:rFonts w:ascii="Arial" w:hAnsi="Arial" w:eastAsia="Arial" w:cs="Arial"/>
                <w:sz w:val="24"/>
                <w:szCs w:val="24"/>
                <w:lang w:eastAsia="en-GB"/>
              </w:rPr>
              <w:t xml:space="preserve">Planned monitoring – Pupil Performance Review Meetings, work and planning scrutiny, discussions, data analysis, </w:t>
            </w:r>
            <w:proofErr w:type="gramStart"/>
            <w:r w:rsidRPr="706E7D16">
              <w:rPr>
                <w:rFonts w:ascii="Arial" w:hAnsi="Arial" w:eastAsia="Arial" w:cs="Arial"/>
                <w:sz w:val="24"/>
                <w:szCs w:val="24"/>
                <w:lang w:eastAsia="en-GB"/>
              </w:rPr>
              <w:t>lesson  observations</w:t>
            </w:r>
            <w:proofErr w:type="gramEnd"/>
            <w:r w:rsidRPr="706E7D16">
              <w:rPr>
                <w:rFonts w:ascii="Arial" w:hAnsi="Arial" w:eastAsia="Arial" w:cs="Arial"/>
                <w:sz w:val="24"/>
                <w:szCs w:val="24"/>
                <w:lang w:eastAsia="en-GB"/>
              </w:rPr>
              <w:t>, subject leadership, assessment information.</w:t>
            </w:r>
          </w:p>
          <w:p w:rsidR="00CC39EF" w:rsidP="706E7D16" w:rsidRDefault="00CC39EF" w14:paraId="65271540" w14:textId="3367F8AF">
            <w:pPr>
              <w:rPr>
                <w:rFonts w:ascii="Arial" w:hAnsi="Arial" w:eastAsia="Arial" w:cs="Arial"/>
                <w:sz w:val="24"/>
                <w:szCs w:val="24"/>
                <w:lang w:eastAsia="en-GB"/>
              </w:rPr>
            </w:pPr>
            <w:r w:rsidRPr="50CF1E34" w:rsidR="09A33819">
              <w:rPr>
                <w:rFonts w:ascii="Arial" w:hAnsi="Arial" w:eastAsia="Arial" w:cs="Arial"/>
                <w:sz w:val="24"/>
                <w:szCs w:val="24"/>
                <w:lang w:eastAsia="en-GB"/>
              </w:rPr>
              <w:t xml:space="preserve">Monitoring will also take place through – leadership meetings, staff meetings, phase meetings, governor </w:t>
            </w:r>
            <w:r w:rsidRPr="50CF1E34" w:rsidR="09A33819">
              <w:rPr>
                <w:rFonts w:ascii="Arial" w:hAnsi="Arial" w:eastAsia="Arial" w:cs="Arial"/>
                <w:sz w:val="24"/>
                <w:szCs w:val="24"/>
                <w:lang w:eastAsia="en-GB"/>
              </w:rPr>
              <w:t>meetings</w:t>
            </w:r>
            <w:r w:rsidRPr="50CF1E34" w:rsidR="09A33819">
              <w:rPr>
                <w:rFonts w:ascii="Arial" w:hAnsi="Arial" w:eastAsia="Arial" w:cs="Arial"/>
                <w:sz w:val="24"/>
                <w:szCs w:val="24"/>
                <w:lang w:eastAsia="en-GB"/>
              </w:rPr>
              <w:t xml:space="preserve"> and budget monitoring.</w:t>
            </w:r>
          </w:p>
          <w:p w:rsidRPr="00EA2750" w:rsidR="005E0808" w:rsidP="0DCE5B57" w:rsidRDefault="005E0808" w14:paraId="0F3753FD" w14:textId="172B745E">
            <w:pPr>
              <w:pStyle w:val="Normal"/>
              <w:rPr>
                <w:rFonts w:ascii="Arial" w:hAnsi="Arial" w:eastAsia="Arial" w:cs="Arial"/>
                <w:sz w:val="24"/>
                <w:szCs w:val="24"/>
                <w:lang w:eastAsia="en-GB"/>
              </w:rPr>
            </w:pPr>
          </w:p>
        </w:tc>
      </w:tr>
      <w:tr w:rsidRPr="009327F8" w:rsidR="00C679AD" w:rsidTr="50CF1E34" w14:paraId="0F37540E" w14:textId="77777777">
        <w:tc>
          <w:tcPr>
            <w:tcW w:w="15388" w:type="dxa"/>
            <w:gridSpan w:val="4"/>
            <w:shd w:val="clear" w:color="auto" w:fill="DEEAF6" w:themeFill="accent1" w:themeFillTint="33"/>
            <w:tcMar/>
          </w:tcPr>
          <w:p w:rsidRPr="00EA2750" w:rsidR="00C679AD" w:rsidP="706E7D16" w:rsidRDefault="00C679AD" w14:paraId="0F37540D" w14:textId="5BB5B52A">
            <w:p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lastRenderedPageBreak/>
              <w:t>IMPACT</w:t>
            </w:r>
            <w:r w:rsidRPr="706E7D16" w:rsidR="00D042D4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&amp; NEXT STEPS</w:t>
            </w: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: </w:t>
            </w:r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At end of year,</w:t>
            </w:r>
            <w:r w:rsidRPr="706E7D16">
              <w:rPr>
                <w:rFonts w:ascii="Arial" w:hAnsi="Arial" w:eastAsia="Arial" w:cs="Arial"/>
                <w:b/>
                <w:bCs/>
                <w:sz w:val="24"/>
                <w:szCs w:val="24"/>
              </w:rPr>
              <w:t xml:space="preserve"> </w:t>
            </w:r>
            <w:r w:rsidRPr="706E7D1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including full analysis of outcomes of all objectives.</w:t>
            </w:r>
          </w:p>
        </w:tc>
      </w:tr>
      <w:tr w:rsidR="00065E08" w:rsidTr="50CF1E34" w14:paraId="0F375413" w14:textId="77777777">
        <w:trPr>
          <w:trHeight w:val="547"/>
        </w:trPr>
        <w:tc>
          <w:tcPr>
            <w:tcW w:w="15388" w:type="dxa"/>
            <w:gridSpan w:val="4"/>
            <w:tcMar/>
          </w:tcPr>
          <w:p w:rsidR="0060008D" w:rsidP="00FC2B67" w:rsidRDefault="006C1B65" w14:paraId="3B9E0519" w14:textId="74C6C00F">
            <w:pPr>
              <w:pStyle w:val="ListParagraph"/>
              <w:numPr>
                <w:ilvl w:val="0"/>
                <w:numId w:val="21"/>
              </w:num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CPD has been used effectively to make PE lessons more active and more inclusive. Staff have been targeted to increase confidence</w:t>
            </w:r>
            <w:r w:rsidR="008D4DBC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and competence</w:t>
            </w:r>
            <w:r w:rsidR="001672C6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and have reported a positive impact on their teaching</w:t>
            </w:r>
            <w:r w:rsidR="008D4DBC">
              <w:rPr>
                <w:rFonts w:ascii="Arial" w:hAnsi="Arial" w:eastAsia="Arial" w:cs="Arial"/>
                <w:i/>
                <w:iCs/>
                <w:sz w:val="24"/>
                <w:szCs w:val="24"/>
              </w:rPr>
              <w:t>.</w:t>
            </w:r>
          </w:p>
          <w:p w:rsidR="008D4DBC" w:rsidP="00FC2B67" w:rsidRDefault="008D4DBC" w14:paraId="65C0A5A0" w14:textId="77777777">
            <w:pPr>
              <w:pStyle w:val="ListParagraph"/>
              <w:numPr>
                <w:ilvl w:val="0"/>
                <w:numId w:val="21"/>
              </w:num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Cluster PE package has been hugely successful in enhancing the opportunities for all children to attend</w:t>
            </w:r>
            <w:r w:rsidR="000B1833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inter-school events. We have seen top 3 finishes in tag rugby, cross country,</w:t>
            </w:r>
            <w:r w:rsidR="004300E4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cricket and</w:t>
            </w:r>
            <w:r w:rsidR="000B1833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="000B1833">
              <w:rPr>
                <w:rFonts w:ascii="Arial" w:hAnsi="Arial" w:eastAsia="Arial" w:cs="Arial"/>
                <w:i/>
                <w:iCs/>
                <w:sz w:val="24"/>
                <w:szCs w:val="24"/>
              </w:rPr>
              <w:t>girls</w:t>
            </w:r>
            <w:proofErr w:type="gramEnd"/>
            <w:r w:rsidR="000B1833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footbal</w:t>
            </w:r>
            <w:r w:rsidR="004300E4">
              <w:rPr>
                <w:rFonts w:ascii="Arial" w:hAnsi="Arial" w:eastAsia="Arial" w:cs="Arial"/>
                <w:i/>
                <w:iCs/>
                <w:sz w:val="24"/>
                <w:szCs w:val="24"/>
              </w:rPr>
              <w:t>l (where we represented Gateshead at Regional Level)</w:t>
            </w:r>
            <w:r w:rsidR="0095149B">
              <w:rPr>
                <w:rFonts w:ascii="Arial" w:hAnsi="Arial" w:eastAsia="Arial" w:cs="Arial"/>
                <w:i/>
                <w:iCs/>
                <w:sz w:val="24"/>
                <w:szCs w:val="24"/>
              </w:rPr>
              <w:t>.</w:t>
            </w:r>
            <w:r w:rsidR="001672C6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We also utilised staff expertise to enter Key Steps gymnastics for the first time.</w:t>
            </w:r>
          </w:p>
          <w:p w:rsidR="001672C6" w:rsidP="00FC2B67" w:rsidRDefault="001672C6" w14:paraId="20F42D29" w14:textId="6192DDFD">
            <w:pPr>
              <w:pStyle w:val="ListParagraph"/>
              <w:numPr>
                <w:ilvl w:val="0"/>
                <w:numId w:val="21"/>
              </w:num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We have moved to the next stage of application with our application to Tesco Community Grants. We will find out in Autumn term if we have been successful with that. </w:t>
            </w:r>
            <w:r w:rsidR="003536AD">
              <w:rPr>
                <w:rFonts w:ascii="Arial" w:hAnsi="Arial" w:eastAsia="Arial" w:cs="Arial"/>
                <w:i/>
                <w:iCs/>
                <w:sz w:val="24"/>
                <w:szCs w:val="24"/>
              </w:rPr>
              <w:t>Lunch clubs have been popular and we’ve seen good uptake.</w:t>
            </w:r>
          </w:p>
          <w:p w:rsidR="003536AD" w:rsidP="003536AD" w:rsidRDefault="003536AD" w14:paraId="52664A5D" w14:textId="77777777">
            <w:p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</w:p>
          <w:p w:rsidR="003536AD" w:rsidP="003536AD" w:rsidRDefault="003536AD" w14:paraId="2EA90516" w14:textId="77777777">
            <w:pPr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Next Steps</w:t>
            </w:r>
          </w:p>
          <w:p w:rsidRPr="00404BB7" w:rsidR="009A6CA4" w:rsidP="009A6CA4" w:rsidRDefault="007B040D" w14:paraId="213D6692" w14:textId="7EB2DE7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9A6CA4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Gather further information about the </w:t>
            </w:r>
            <w:r w:rsidRPr="009A6CA4" w:rsidR="009E01A3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new </w:t>
            </w:r>
            <w:r w:rsidRPr="009A6CA4" w:rsidR="009A6CA4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PE and School Sport Partnerships network</w:t>
            </w:r>
            <w:r w:rsidR="00404BB7">
              <w:rPr>
                <w:rFonts w:ascii="Arial" w:hAnsi="Arial" w:eastAsia="Times New Roman" w:cs="Arial"/>
                <w:color w:val="000000"/>
                <w:sz w:val="24"/>
                <w:szCs w:val="24"/>
                <w:lang w:eastAsia="en-GB"/>
              </w:rPr>
              <w:t>, and how funding will be allocated.</w:t>
            </w:r>
          </w:p>
          <w:p w:rsidRPr="004C589D" w:rsidR="004C589D" w:rsidP="004C589D" w:rsidRDefault="00B61641" w14:paraId="07E292E4" w14:textId="59601DA7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Manage the PE and Sports Premium transition funding,</w:t>
            </w:r>
            <w:r w:rsidR="004C589D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to ensure best use of limited funds.</w:t>
            </w:r>
          </w:p>
          <w:p w:rsidRPr="00CC39EF" w:rsidR="00CC39EF" w:rsidP="00CC39EF" w:rsidRDefault="004C589D" w14:paraId="0ADE0E75" w14:textId="7EE0CA3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Revisit layer 1 document</w:t>
            </w:r>
            <w:r w:rsidR="00CC39EF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for 2026-2027</w:t>
            </w: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</w:t>
            </w:r>
            <w:r w:rsidR="00397D36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alongside staffing expertise, funding opportunities and </w:t>
            </w:r>
            <w:r w:rsidR="00CC39EF">
              <w:rPr>
                <w:rFonts w:ascii="Arial" w:hAnsi="Arial" w:eastAsia="Arial" w:cs="Arial"/>
                <w:i/>
                <w:iCs/>
                <w:sz w:val="24"/>
                <w:szCs w:val="24"/>
              </w:rPr>
              <w:t>competition calendar.</w:t>
            </w:r>
          </w:p>
          <w:p w:rsidRPr="00B55D33" w:rsidR="00B55D33" w:rsidP="00B55D33" w:rsidRDefault="00CC39EF" w14:paraId="45295E98" w14:textId="14349F35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>Conduct more lesson visits and pupil voice next year</w:t>
            </w:r>
            <w:r w:rsidR="00B55D33">
              <w:rPr>
                <w:rFonts w:ascii="Arial" w:hAnsi="Arial" w:eastAsia="Arial" w:cs="Arial"/>
                <w:i/>
                <w:iCs/>
                <w:sz w:val="24"/>
                <w:szCs w:val="24"/>
              </w:rPr>
              <w:t>, to evaluate impact of CPD</w:t>
            </w:r>
          </w:p>
          <w:p w:rsidRPr="00A432B6" w:rsidR="00A432B6" w:rsidP="00A432B6" w:rsidRDefault="00B55D33" w14:paraId="42C3E459" w14:textId="2ABB0230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Maintain </w:t>
            </w:r>
            <w:r w:rsidR="00A432B6">
              <w:rPr>
                <w:rFonts w:ascii="Arial" w:hAnsi="Arial" w:eastAsia="Arial" w:cs="Arial"/>
                <w:i/>
                <w:iCs/>
                <w:sz w:val="24"/>
                <w:szCs w:val="24"/>
              </w:rPr>
              <w:t>current extra-curricular</w:t>
            </w: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offer</w:t>
            </w:r>
            <w:r w:rsidR="000D4C98"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 – making better use of </w:t>
            </w:r>
            <w:r w:rsidR="00DD3E42">
              <w:rPr>
                <w:rFonts w:ascii="Arial" w:hAnsi="Arial" w:eastAsia="Arial" w:cs="Arial"/>
                <w:i/>
                <w:iCs/>
                <w:sz w:val="24"/>
                <w:szCs w:val="24"/>
              </w:rPr>
              <w:t>sports leaders/buddies to lead physical activities</w:t>
            </w:r>
          </w:p>
          <w:p w:rsidRPr="00A432B6" w:rsidR="00A432B6" w:rsidP="00A432B6" w:rsidRDefault="00A432B6" w14:paraId="042AFF2C" w14:textId="4D57165C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hAnsi="Arial" w:eastAsia="Arial" w:cs="Arial"/>
                <w:i/>
                <w:iCs/>
                <w:sz w:val="24"/>
                <w:szCs w:val="24"/>
              </w:rPr>
              <w:t xml:space="preserve">Maintain links with Secondary School to </w:t>
            </w:r>
            <w:r w:rsidR="007B3999">
              <w:rPr>
                <w:rFonts w:ascii="Arial" w:hAnsi="Arial" w:eastAsia="Arial" w:cs="Arial"/>
                <w:i/>
                <w:iCs/>
                <w:sz w:val="24"/>
                <w:szCs w:val="24"/>
              </w:rPr>
              <w:t>continue inter-school competition offer</w:t>
            </w:r>
          </w:p>
          <w:p w:rsidRPr="003536AD" w:rsidR="003536AD" w:rsidP="009A6CA4" w:rsidRDefault="003536AD" w14:paraId="0F375412" w14:textId="4B94A1EA">
            <w:pPr>
              <w:pStyle w:val="ListParagraph"/>
              <w:rPr>
                <w:rFonts w:ascii="Arial" w:hAnsi="Arial" w:eastAsia="Arial" w:cs="Arial"/>
                <w:i/>
                <w:iCs/>
                <w:sz w:val="24"/>
                <w:szCs w:val="24"/>
              </w:rPr>
            </w:pPr>
          </w:p>
        </w:tc>
      </w:tr>
    </w:tbl>
    <w:p w:rsidR="00A17DE9" w:rsidRDefault="002B4A59" w14:paraId="0F375423" w14:textId="77777777"/>
    <w:sectPr w:rsidR="00A17DE9" w:rsidSect="00DC79B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68E"/>
    <w:multiLevelType w:val="hybridMultilevel"/>
    <w:tmpl w:val="315AAE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7A1C4A"/>
    <w:multiLevelType w:val="hybridMultilevel"/>
    <w:tmpl w:val="188AA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A6122"/>
    <w:multiLevelType w:val="hybridMultilevel"/>
    <w:tmpl w:val="2E168E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AE352E"/>
    <w:multiLevelType w:val="hybridMultilevel"/>
    <w:tmpl w:val="B054F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1FF2295"/>
    <w:multiLevelType w:val="hybridMultilevel"/>
    <w:tmpl w:val="D2D48798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205495"/>
    <w:multiLevelType w:val="hybridMultilevel"/>
    <w:tmpl w:val="B83EA27A"/>
    <w:lvl w:ilvl="0" w:tplc="8BD87846">
      <w:start w:val="2017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C977A9B"/>
    <w:multiLevelType w:val="hybridMultilevel"/>
    <w:tmpl w:val="993E5696"/>
    <w:lvl w:ilvl="0" w:tplc="CF8002F4">
      <w:numFmt w:val="bullet"/>
      <w:lvlText w:val="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 w15:restartNumberingAfterBreak="0">
    <w:nsid w:val="250B60F3"/>
    <w:multiLevelType w:val="hybridMultilevel"/>
    <w:tmpl w:val="4A02B900"/>
    <w:lvl w:ilvl="0" w:tplc="69E6FA72">
      <w:start w:val="3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5347B51"/>
    <w:multiLevelType w:val="hybridMultilevel"/>
    <w:tmpl w:val="6B6A590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8370D4"/>
    <w:multiLevelType w:val="hybridMultilevel"/>
    <w:tmpl w:val="3C2CB650"/>
    <w:lvl w:ilvl="0" w:tplc="CF8002F4">
      <w:numFmt w:val="bullet"/>
      <w:lvlText w:val="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B9A327C"/>
    <w:multiLevelType w:val="hybridMultilevel"/>
    <w:tmpl w:val="16D2C3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1A4DD5F"/>
    <w:multiLevelType w:val="hybridMultilevel"/>
    <w:tmpl w:val="5D1C7714"/>
    <w:lvl w:ilvl="0" w:tplc="C68A21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E4A81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00AD2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BCA23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4802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1293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7E78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A27B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4C56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5993599"/>
    <w:multiLevelType w:val="hybridMultilevel"/>
    <w:tmpl w:val="0474210A"/>
    <w:lvl w:ilvl="0" w:tplc="64A0E7CC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B1773DB"/>
    <w:multiLevelType w:val="hybridMultilevel"/>
    <w:tmpl w:val="14207C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BCB7774"/>
    <w:multiLevelType w:val="hybridMultilevel"/>
    <w:tmpl w:val="BF106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66D4ADE"/>
    <w:multiLevelType w:val="hybridMultilevel"/>
    <w:tmpl w:val="16D67168"/>
    <w:lvl w:ilvl="0" w:tplc="69E6FA72">
      <w:start w:val="3"/>
      <w:numFmt w:val="bullet"/>
      <w:lvlText w:val="-"/>
      <w:lvlJc w:val="left"/>
      <w:pPr>
        <w:ind w:left="108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5C2E2714"/>
    <w:multiLevelType w:val="hybridMultilevel"/>
    <w:tmpl w:val="B290BF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D7B08C1"/>
    <w:multiLevelType w:val="hybridMultilevel"/>
    <w:tmpl w:val="FDE6259A"/>
    <w:lvl w:ilvl="0" w:tplc="0809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55956EE"/>
    <w:multiLevelType w:val="hybridMultilevel"/>
    <w:tmpl w:val="5F3A89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7491B1D"/>
    <w:multiLevelType w:val="hybridMultilevel"/>
    <w:tmpl w:val="A01CEF4A"/>
    <w:lvl w:ilvl="0" w:tplc="FEAA7B16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835101"/>
    <w:multiLevelType w:val="hybridMultilevel"/>
    <w:tmpl w:val="BA9C66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C5C52BA"/>
    <w:multiLevelType w:val="hybridMultilevel"/>
    <w:tmpl w:val="C88636AE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6CE566EF"/>
    <w:multiLevelType w:val="hybridMultilevel"/>
    <w:tmpl w:val="A8E4E0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7"/>
  </w:num>
  <w:num w:numId="3">
    <w:abstractNumId w:val="4"/>
  </w:num>
  <w:num w:numId="4">
    <w:abstractNumId w:val="1"/>
  </w:num>
  <w:num w:numId="5">
    <w:abstractNumId w:val="5"/>
  </w:num>
  <w:num w:numId="6">
    <w:abstractNumId w:val="19"/>
  </w:num>
  <w:num w:numId="7">
    <w:abstractNumId w:val="18"/>
  </w:num>
  <w:num w:numId="8">
    <w:abstractNumId w:val="22"/>
  </w:num>
  <w:num w:numId="9">
    <w:abstractNumId w:val="0"/>
  </w:num>
  <w:num w:numId="10">
    <w:abstractNumId w:val="10"/>
  </w:num>
  <w:num w:numId="11">
    <w:abstractNumId w:val="16"/>
  </w:num>
  <w:num w:numId="12">
    <w:abstractNumId w:val="13"/>
  </w:num>
  <w:num w:numId="13">
    <w:abstractNumId w:val="12"/>
  </w:num>
  <w:num w:numId="14">
    <w:abstractNumId w:val="15"/>
  </w:num>
  <w:num w:numId="15">
    <w:abstractNumId w:val="7"/>
  </w:num>
  <w:num w:numId="16">
    <w:abstractNumId w:val="9"/>
  </w:num>
  <w:num w:numId="17">
    <w:abstractNumId w:val="6"/>
  </w:num>
  <w:num w:numId="18">
    <w:abstractNumId w:val="21"/>
  </w:num>
  <w:num w:numId="19">
    <w:abstractNumId w:val="2"/>
  </w:num>
  <w:num w:numId="20">
    <w:abstractNumId w:val="20"/>
  </w:num>
  <w:num w:numId="21">
    <w:abstractNumId w:val="3"/>
  </w:num>
  <w:num w:numId="22">
    <w:abstractNumId w:val="8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9BE"/>
    <w:rsid w:val="000045C9"/>
    <w:rsid w:val="00047E93"/>
    <w:rsid w:val="00065E08"/>
    <w:rsid w:val="00091778"/>
    <w:rsid w:val="000B0800"/>
    <w:rsid w:val="000B1833"/>
    <w:rsid w:val="000D4C98"/>
    <w:rsid w:val="000E4E51"/>
    <w:rsid w:val="000F3CAC"/>
    <w:rsid w:val="00115C89"/>
    <w:rsid w:val="001333B4"/>
    <w:rsid w:val="00133E69"/>
    <w:rsid w:val="00136ACB"/>
    <w:rsid w:val="00141860"/>
    <w:rsid w:val="001546B8"/>
    <w:rsid w:val="001672C6"/>
    <w:rsid w:val="001B6025"/>
    <w:rsid w:val="001B6B75"/>
    <w:rsid w:val="001D359B"/>
    <w:rsid w:val="001D523D"/>
    <w:rsid w:val="001F2D7E"/>
    <w:rsid w:val="00204EEE"/>
    <w:rsid w:val="00213638"/>
    <w:rsid w:val="00223A87"/>
    <w:rsid w:val="00231A76"/>
    <w:rsid w:val="002516CE"/>
    <w:rsid w:val="0026066E"/>
    <w:rsid w:val="00263D22"/>
    <w:rsid w:val="00287BCD"/>
    <w:rsid w:val="00291B34"/>
    <w:rsid w:val="002C5698"/>
    <w:rsid w:val="002E3830"/>
    <w:rsid w:val="003069CE"/>
    <w:rsid w:val="003475EE"/>
    <w:rsid w:val="003536AD"/>
    <w:rsid w:val="00382EC0"/>
    <w:rsid w:val="00392AEF"/>
    <w:rsid w:val="00397D36"/>
    <w:rsid w:val="003A0072"/>
    <w:rsid w:val="003A2D0D"/>
    <w:rsid w:val="003A569E"/>
    <w:rsid w:val="003B1A3A"/>
    <w:rsid w:val="003C003F"/>
    <w:rsid w:val="004031E1"/>
    <w:rsid w:val="00404BB7"/>
    <w:rsid w:val="00412376"/>
    <w:rsid w:val="00421A2A"/>
    <w:rsid w:val="004300E4"/>
    <w:rsid w:val="00483B97"/>
    <w:rsid w:val="0048635E"/>
    <w:rsid w:val="004A3BB3"/>
    <w:rsid w:val="004B5701"/>
    <w:rsid w:val="004C589D"/>
    <w:rsid w:val="004F2182"/>
    <w:rsid w:val="004F2276"/>
    <w:rsid w:val="004F37C0"/>
    <w:rsid w:val="00522EE1"/>
    <w:rsid w:val="00580099"/>
    <w:rsid w:val="005811D8"/>
    <w:rsid w:val="0058542E"/>
    <w:rsid w:val="005B2A4F"/>
    <w:rsid w:val="005B483D"/>
    <w:rsid w:val="005C1264"/>
    <w:rsid w:val="005D3A28"/>
    <w:rsid w:val="005E0808"/>
    <w:rsid w:val="0060008D"/>
    <w:rsid w:val="0064050D"/>
    <w:rsid w:val="00661D8C"/>
    <w:rsid w:val="006729EA"/>
    <w:rsid w:val="00696D02"/>
    <w:rsid w:val="006A077E"/>
    <w:rsid w:val="006A2658"/>
    <w:rsid w:val="006C1B65"/>
    <w:rsid w:val="006C5737"/>
    <w:rsid w:val="006C64A7"/>
    <w:rsid w:val="006F37E6"/>
    <w:rsid w:val="0070697B"/>
    <w:rsid w:val="00733013"/>
    <w:rsid w:val="00741490"/>
    <w:rsid w:val="00782DE1"/>
    <w:rsid w:val="007B040D"/>
    <w:rsid w:val="007B3999"/>
    <w:rsid w:val="007D5BDE"/>
    <w:rsid w:val="008419AA"/>
    <w:rsid w:val="008647D6"/>
    <w:rsid w:val="00872F62"/>
    <w:rsid w:val="008807AA"/>
    <w:rsid w:val="008B040A"/>
    <w:rsid w:val="008B0796"/>
    <w:rsid w:val="008D4DBC"/>
    <w:rsid w:val="0093270A"/>
    <w:rsid w:val="009327F8"/>
    <w:rsid w:val="00945D4F"/>
    <w:rsid w:val="0095149B"/>
    <w:rsid w:val="00985E38"/>
    <w:rsid w:val="009A6CA4"/>
    <w:rsid w:val="009E01A3"/>
    <w:rsid w:val="009E73BC"/>
    <w:rsid w:val="009F06E0"/>
    <w:rsid w:val="009F10B4"/>
    <w:rsid w:val="00A371D3"/>
    <w:rsid w:val="00A432B6"/>
    <w:rsid w:val="00A43D21"/>
    <w:rsid w:val="00A54EF2"/>
    <w:rsid w:val="00A8405E"/>
    <w:rsid w:val="00A966A6"/>
    <w:rsid w:val="00B135D0"/>
    <w:rsid w:val="00B17788"/>
    <w:rsid w:val="00B21D06"/>
    <w:rsid w:val="00B23A90"/>
    <w:rsid w:val="00B469BC"/>
    <w:rsid w:val="00B55D33"/>
    <w:rsid w:val="00B61641"/>
    <w:rsid w:val="00B61F21"/>
    <w:rsid w:val="00B801C5"/>
    <w:rsid w:val="00B82DC6"/>
    <w:rsid w:val="00B82FA1"/>
    <w:rsid w:val="00B85A70"/>
    <w:rsid w:val="00B91C05"/>
    <w:rsid w:val="00BA00A3"/>
    <w:rsid w:val="00BA55D4"/>
    <w:rsid w:val="00BC346F"/>
    <w:rsid w:val="00BE15B6"/>
    <w:rsid w:val="00C03EDD"/>
    <w:rsid w:val="00C27AEF"/>
    <w:rsid w:val="00C40305"/>
    <w:rsid w:val="00C46F1B"/>
    <w:rsid w:val="00C679AD"/>
    <w:rsid w:val="00C704B7"/>
    <w:rsid w:val="00C81959"/>
    <w:rsid w:val="00C8257D"/>
    <w:rsid w:val="00C86CAE"/>
    <w:rsid w:val="00CC39EF"/>
    <w:rsid w:val="00CD4A56"/>
    <w:rsid w:val="00D00957"/>
    <w:rsid w:val="00D042D4"/>
    <w:rsid w:val="00D72F76"/>
    <w:rsid w:val="00D80BA0"/>
    <w:rsid w:val="00D810FB"/>
    <w:rsid w:val="00D91375"/>
    <w:rsid w:val="00D92328"/>
    <w:rsid w:val="00DA17F9"/>
    <w:rsid w:val="00DC5024"/>
    <w:rsid w:val="00DC79BE"/>
    <w:rsid w:val="00DD16BF"/>
    <w:rsid w:val="00DD3E42"/>
    <w:rsid w:val="00DF76D8"/>
    <w:rsid w:val="00E05897"/>
    <w:rsid w:val="00E1365F"/>
    <w:rsid w:val="00E37B1D"/>
    <w:rsid w:val="00E93121"/>
    <w:rsid w:val="00EA2750"/>
    <w:rsid w:val="00EC07AF"/>
    <w:rsid w:val="00ED0B09"/>
    <w:rsid w:val="00EE4210"/>
    <w:rsid w:val="00F16C3D"/>
    <w:rsid w:val="00F16E8A"/>
    <w:rsid w:val="00F3016A"/>
    <w:rsid w:val="00F653CE"/>
    <w:rsid w:val="00F663AF"/>
    <w:rsid w:val="00F763E3"/>
    <w:rsid w:val="00F95A3A"/>
    <w:rsid w:val="00FC2B67"/>
    <w:rsid w:val="00FC6022"/>
    <w:rsid w:val="00FC776D"/>
    <w:rsid w:val="00FD1B95"/>
    <w:rsid w:val="00FE0F55"/>
    <w:rsid w:val="00FE1674"/>
    <w:rsid w:val="00FF1BCE"/>
    <w:rsid w:val="07ECBAD1"/>
    <w:rsid w:val="09A33819"/>
    <w:rsid w:val="0DCE5B57"/>
    <w:rsid w:val="0DD3992A"/>
    <w:rsid w:val="2B246C74"/>
    <w:rsid w:val="372E7ACF"/>
    <w:rsid w:val="381F8E29"/>
    <w:rsid w:val="3A9DBCA6"/>
    <w:rsid w:val="440691CA"/>
    <w:rsid w:val="45BB21D1"/>
    <w:rsid w:val="50CF1E34"/>
    <w:rsid w:val="6E5CA51E"/>
    <w:rsid w:val="706E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75386"/>
  <w15:chartTrackingRefBased/>
  <w15:docId w15:val="{354F1F97-B09D-41CF-9104-C0AE254D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79B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1F2D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55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A55D4"/>
    <w:rPr>
      <w:rFonts w:ascii="Segoe UI" w:hAnsi="Segoe UI" w:cs="Segoe UI"/>
      <w:sz w:val="18"/>
      <w:szCs w:val="18"/>
    </w:rPr>
  </w:style>
  <w:style w:type="character" w:styleId="apple-converted-space" w:customStyle="1">
    <w:name w:val="apple-converted-space"/>
    <w:basedOn w:val="DefaultParagraphFont"/>
    <w:rsid w:val="00BC346F"/>
  </w:style>
  <w:style w:type="character" w:styleId="ListParagraphChar" w:customStyle="1">
    <w:name w:val="List Paragraph Char"/>
    <w:basedOn w:val="DefaultParagraphFont"/>
    <w:link w:val="ListParagraph"/>
    <w:uiPriority w:val="34"/>
    <w:locked/>
    <w:rsid w:val="00B85A70"/>
  </w:style>
  <w:style w:type="paragraph" w:styleId="NormalWeb">
    <w:name w:val="Normal (Web)"/>
    <w:basedOn w:val="Normal"/>
    <w:uiPriority w:val="99"/>
    <w:semiHidden/>
    <w:unhideWhenUsed/>
    <w:rsid w:val="00E9312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a3466-9006-470b-8ede-859cf792a46e" xsi:nil="true"/>
    <lcf76f155ced4ddcb4097134ff3c332f xmlns="0697731d-43c6-4987-801d-53b6b0246af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E32E87B3D01F409022BBE43F2CD7A9" ma:contentTypeVersion="13" ma:contentTypeDescription="Create a new document." ma:contentTypeScope="" ma:versionID="b47d7fb08bacb3d0f214c79b34959704">
  <xsd:schema xmlns:xsd="http://www.w3.org/2001/XMLSchema" xmlns:xs="http://www.w3.org/2001/XMLSchema" xmlns:p="http://schemas.microsoft.com/office/2006/metadata/properties" xmlns:ns2="0697731d-43c6-4987-801d-53b6b0246af2" xmlns:ns3="afca3466-9006-470b-8ede-859cf792a46e" targetNamespace="http://schemas.microsoft.com/office/2006/metadata/properties" ma:root="true" ma:fieldsID="201d4b9cef5e0fbfadf416712830092f" ns2:_="" ns3:_="">
    <xsd:import namespace="0697731d-43c6-4987-801d-53b6b0246af2"/>
    <xsd:import namespace="afca3466-9006-470b-8ede-859cf792a4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97731d-43c6-4987-801d-53b6b0246a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3448402-1365-4b78-b61e-5b02542a04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a3466-9006-470b-8ede-859cf792a46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295502d-fc6e-435a-81eb-d05ea7c284c8}" ma:internalName="TaxCatchAll" ma:showField="CatchAllData" ma:web="afca3466-9006-470b-8ede-859cf792a4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40E838-9CC2-4AAD-A8C3-E75835A938B0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fca3466-9006-470b-8ede-859cf792a46e"/>
    <ds:schemaRef ds:uri="0697731d-43c6-4987-801d-53b6b0246af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8AB0F4-7DC6-459E-A073-BC45D5CF6B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BCFDD5-6670-4899-9F93-5EC703FF8341}"/>
</file>

<file path=customXml/itemProps4.xml><?xml version="1.0" encoding="utf-8"?>
<ds:datastoreItem xmlns:ds="http://schemas.openxmlformats.org/officeDocument/2006/customXml" ds:itemID="{3A4B7C0C-2428-4EDB-B756-818E48D7A7F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Andy Hall</dc:creator>
  <keywords/>
  <dc:description/>
  <lastModifiedBy>Leanne Erskine</lastModifiedBy>
  <revision>4</revision>
  <lastPrinted>2024-09-09T13:54:00.0000000Z</lastPrinted>
  <dcterms:created xsi:type="dcterms:W3CDTF">2026-07-10T11:03:00.0000000Z</dcterms:created>
  <dcterms:modified xsi:type="dcterms:W3CDTF">2026-09-23T21:44:59.8845401Z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0x010100E3E32E87B3D01F409022BBE43F2CD7A9</vt:lpwstr>
  </property>
  <property fmtid="{D5CDD505-2E9C-101B-9397-08002B2CF9AE}" pid="3" name="MediaServiceImageTags">
    <vt:lpwstr/>
  </property>
</Properties>
</file>